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F56" w:rsidRDefault="000B0F56" w:rsidP="000B0F56">
      <w:pPr>
        <w:jc w:val="center"/>
        <w:rPr>
          <w:b/>
          <w:sz w:val="48"/>
          <w:szCs w:val="48"/>
        </w:rPr>
      </w:pPr>
    </w:p>
    <w:p w:rsidR="000B0F56" w:rsidRDefault="000B0F56" w:rsidP="000B0F56">
      <w:pPr>
        <w:jc w:val="center"/>
        <w:rPr>
          <w:b/>
          <w:sz w:val="48"/>
          <w:szCs w:val="48"/>
        </w:rPr>
      </w:pPr>
      <w:r w:rsidRPr="00A72277">
        <w:rPr>
          <w:b/>
          <w:sz w:val="48"/>
          <w:szCs w:val="48"/>
        </w:rPr>
        <w:t xml:space="preserve">Судьбы героев </w:t>
      </w:r>
    </w:p>
    <w:p w:rsidR="000B0F56" w:rsidRDefault="000B0F56" w:rsidP="000B0F56">
      <w:pPr>
        <w:jc w:val="center"/>
        <w:rPr>
          <w:b/>
          <w:sz w:val="48"/>
          <w:szCs w:val="48"/>
        </w:rPr>
      </w:pPr>
      <w:r w:rsidRPr="00A72277">
        <w:rPr>
          <w:b/>
          <w:sz w:val="48"/>
          <w:szCs w:val="48"/>
        </w:rPr>
        <w:t>Великой отечественной войны</w:t>
      </w:r>
    </w:p>
    <w:p w:rsidR="000B0F56" w:rsidRPr="00A72277" w:rsidRDefault="000B0F56" w:rsidP="000B0F56">
      <w:pPr>
        <w:jc w:val="center"/>
        <w:rPr>
          <w:b/>
          <w:sz w:val="48"/>
          <w:szCs w:val="48"/>
        </w:rPr>
      </w:pPr>
    </w:p>
    <w:p w:rsidR="000B0F56" w:rsidRPr="00E12EB8" w:rsidRDefault="000B0F56" w:rsidP="000B0F56">
      <w:pPr>
        <w:ind w:firstLine="360"/>
        <w:jc w:val="both"/>
        <w:rPr>
          <w:sz w:val="44"/>
          <w:szCs w:val="44"/>
        </w:rPr>
      </w:pPr>
      <w:r>
        <w:rPr>
          <w:sz w:val="44"/>
          <w:szCs w:val="44"/>
        </w:rPr>
        <w:t xml:space="preserve">На портале «ОБД Мемориал» </w:t>
      </w:r>
      <w:hyperlink r:id="rId5" w:history="1">
        <w:r w:rsidRPr="001B0E8C">
          <w:rPr>
            <w:rStyle w:val="a3"/>
            <w:sz w:val="44"/>
            <w:szCs w:val="44"/>
            <w:lang w:val="en-US"/>
          </w:rPr>
          <w:t>https</w:t>
        </w:r>
        <w:r w:rsidRPr="001B0E8C">
          <w:rPr>
            <w:rStyle w:val="a3"/>
            <w:sz w:val="44"/>
            <w:szCs w:val="44"/>
          </w:rPr>
          <w:t>://</w:t>
        </w:r>
        <w:proofErr w:type="spellStart"/>
        <w:r w:rsidRPr="001B0E8C">
          <w:rPr>
            <w:rStyle w:val="a3"/>
            <w:sz w:val="44"/>
            <w:szCs w:val="44"/>
            <w:lang w:val="en-US"/>
          </w:rPr>
          <w:t>obd</w:t>
        </w:r>
        <w:proofErr w:type="spellEnd"/>
        <w:r w:rsidRPr="001B0E8C">
          <w:rPr>
            <w:rStyle w:val="a3"/>
            <w:sz w:val="44"/>
            <w:szCs w:val="44"/>
          </w:rPr>
          <w:t>-</w:t>
        </w:r>
        <w:r w:rsidRPr="001B0E8C">
          <w:rPr>
            <w:rStyle w:val="a3"/>
            <w:sz w:val="44"/>
            <w:szCs w:val="44"/>
            <w:lang w:val="en-US"/>
          </w:rPr>
          <w:t>memorial</w:t>
        </w:r>
        <w:r w:rsidRPr="001B0E8C">
          <w:rPr>
            <w:rStyle w:val="a3"/>
            <w:sz w:val="44"/>
            <w:szCs w:val="44"/>
          </w:rPr>
          <w:t>.</w:t>
        </w:r>
        <w:proofErr w:type="spellStart"/>
        <w:r w:rsidRPr="001B0E8C">
          <w:rPr>
            <w:rStyle w:val="a3"/>
            <w:sz w:val="44"/>
            <w:szCs w:val="44"/>
            <w:lang w:val="en-US"/>
          </w:rPr>
          <w:t>ru</w:t>
        </w:r>
        <w:proofErr w:type="spellEnd"/>
        <w:r w:rsidRPr="001B0E8C">
          <w:rPr>
            <w:rStyle w:val="a3"/>
            <w:sz w:val="44"/>
            <w:szCs w:val="44"/>
          </w:rPr>
          <w:t>/</w:t>
        </w:r>
        <w:r w:rsidRPr="001B0E8C">
          <w:rPr>
            <w:rStyle w:val="a3"/>
            <w:sz w:val="44"/>
            <w:szCs w:val="44"/>
            <w:lang w:val="en-US"/>
          </w:rPr>
          <w:t>html</w:t>
        </w:r>
        <w:r w:rsidRPr="001B0E8C">
          <w:rPr>
            <w:rStyle w:val="a3"/>
            <w:sz w:val="44"/>
            <w:szCs w:val="44"/>
          </w:rPr>
          <w:t>/</w:t>
        </w:r>
      </w:hyperlink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каждый гражданин может прояснить судьбу своих погибших или пропавших без вести близких. Здесь собрана информация из официальных архивных документов. По этим данным можно восстановить м</w:t>
      </w:r>
      <w:r>
        <w:rPr>
          <w:sz w:val="44"/>
          <w:szCs w:val="44"/>
        </w:rPr>
        <w:t>е</w:t>
      </w:r>
      <w:r>
        <w:rPr>
          <w:sz w:val="44"/>
          <w:szCs w:val="44"/>
        </w:rPr>
        <w:t>сто и время гибели воинов Великой Отечественной войны, определить места захорон</w:t>
      </w:r>
      <w:r>
        <w:rPr>
          <w:sz w:val="44"/>
          <w:szCs w:val="44"/>
        </w:rPr>
        <w:t>е</w:t>
      </w:r>
      <w:r>
        <w:rPr>
          <w:sz w:val="44"/>
          <w:szCs w:val="44"/>
        </w:rPr>
        <w:t>ния.</w:t>
      </w:r>
    </w:p>
    <w:p w:rsidR="000B0F56" w:rsidRPr="00E12EB8" w:rsidRDefault="000B0F56" w:rsidP="000B0F56">
      <w:pPr>
        <w:rPr>
          <w:sz w:val="44"/>
          <w:szCs w:val="44"/>
        </w:rPr>
      </w:pPr>
    </w:p>
    <w:p w:rsidR="000B0F56" w:rsidRDefault="000B0F56" w:rsidP="000B0F56">
      <w:pPr>
        <w:ind w:firstLine="360"/>
        <w:jc w:val="both"/>
        <w:rPr>
          <w:sz w:val="44"/>
          <w:szCs w:val="44"/>
        </w:rPr>
      </w:pPr>
      <w:r>
        <w:rPr>
          <w:sz w:val="44"/>
          <w:szCs w:val="44"/>
        </w:rPr>
        <w:t xml:space="preserve">Портал «Подвиг народа» </w:t>
      </w:r>
      <w:hyperlink r:id="rId6" w:history="1">
        <w:r w:rsidRPr="0016525E">
          <w:rPr>
            <w:rStyle w:val="a3"/>
            <w:sz w:val="44"/>
            <w:szCs w:val="44"/>
            <w:lang w:val="en-US"/>
          </w:rPr>
          <w:t>www</w:t>
        </w:r>
        <w:r w:rsidRPr="0016525E">
          <w:rPr>
            <w:rStyle w:val="a3"/>
            <w:sz w:val="44"/>
            <w:szCs w:val="44"/>
          </w:rPr>
          <w:t>.</w:t>
        </w:r>
        <w:proofErr w:type="spellStart"/>
        <w:r w:rsidRPr="0016525E">
          <w:rPr>
            <w:rStyle w:val="a3"/>
            <w:sz w:val="44"/>
            <w:szCs w:val="44"/>
            <w:lang w:val="en-US"/>
          </w:rPr>
          <w:t>p</w:t>
        </w:r>
        <w:r w:rsidRPr="0016525E">
          <w:rPr>
            <w:rStyle w:val="a3"/>
            <w:sz w:val="44"/>
            <w:szCs w:val="44"/>
            <w:lang w:val="en-US"/>
          </w:rPr>
          <w:t>odvignaroda</w:t>
        </w:r>
        <w:proofErr w:type="spellEnd"/>
        <w:r w:rsidRPr="0016525E">
          <w:rPr>
            <w:rStyle w:val="a3"/>
            <w:sz w:val="44"/>
            <w:szCs w:val="44"/>
          </w:rPr>
          <w:t>.</w:t>
        </w:r>
        <w:r w:rsidRPr="0016525E">
          <w:rPr>
            <w:rStyle w:val="a3"/>
            <w:sz w:val="44"/>
            <w:szCs w:val="44"/>
            <w:lang w:val="en-US"/>
          </w:rPr>
          <w:t>mil</w:t>
        </w:r>
        <w:r w:rsidRPr="0016525E">
          <w:rPr>
            <w:rStyle w:val="a3"/>
            <w:sz w:val="44"/>
            <w:szCs w:val="44"/>
          </w:rPr>
          <w:t>.</w:t>
        </w:r>
        <w:proofErr w:type="spellStart"/>
        <w:r w:rsidRPr="0016525E">
          <w:rPr>
            <w:rStyle w:val="a3"/>
            <w:sz w:val="44"/>
            <w:szCs w:val="44"/>
            <w:lang w:val="en-US"/>
          </w:rPr>
          <w:t>ru</w:t>
        </w:r>
        <w:proofErr w:type="spellEnd"/>
      </w:hyperlink>
      <w:r>
        <w:rPr>
          <w:sz w:val="44"/>
          <w:szCs w:val="44"/>
        </w:rPr>
        <w:t xml:space="preserve"> содержит архивные документы о награждениях в</w:t>
      </w:r>
      <w:r>
        <w:rPr>
          <w:sz w:val="44"/>
          <w:szCs w:val="44"/>
        </w:rPr>
        <w:t>о</w:t>
      </w:r>
      <w:r>
        <w:rPr>
          <w:sz w:val="44"/>
          <w:szCs w:val="44"/>
        </w:rPr>
        <w:t>енного времени.  Миллионы  людей находят здесь описания подвигов родных и близких, узнают о полученных ими наградах, восстанавливают обсто</w:t>
      </w:r>
      <w:r>
        <w:rPr>
          <w:sz w:val="44"/>
          <w:szCs w:val="44"/>
        </w:rPr>
        <w:t>я</w:t>
      </w:r>
      <w:r>
        <w:rPr>
          <w:sz w:val="44"/>
          <w:szCs w:val="44"/>
        </w:rPr>
        <w:t>тельства их боевых побед.</w:t>
      </w:r>
    </w:p>
    <w:p w:rsidR="000B0F56" w:rsidRDefault="000B0F56" w:rsidP="000B0F56">
      <w:pPr>
        <w:ind w:firstLine="360"/>
        <w:jc w:val="both"/>
        <w:rPr>
          <w:sz w:val="44"/>
          <w:szCs w:val="44"/>
        </w:rPr>
      </w:pPr>
    </w:p>
    <w:p w:rsidR="00163BB3" w:rsidRPr="00B460F9" w:rsidRDefault="000B0F56" w:rsidP="00B460F9">
      <w:pPr>
        <w:ind w:firstLine="360"/>
        <w:jc w:val="both"/>
        <w:rPr>
          <w:sz w:val="44"/>
          <w:szCs w:val="44"/>
        </w:rPr>
      </w:pPr>
      <w:r>
        <w:rPr>
          <w:sz w:val="44"/>
          <w:szCs w:val="44"/>
        </w:rPr>
        <w:t xml:space="preserve">Ресурс </w:t>
      </w:r>
      <w:hyperlink r:id="rId7" w:history="1">
        <w:r w:rsidRPr="0016525E">
          <w:rPr>
            <w:rStyle w:val="a3"/>
            <w:sz w:val="44"/>
            <w:szCs w:val="44"/>
            <w:lang w:val="en-US"/>
          </w:rPr>
          <w:t>www</w:t>
        </w:r>
        <w:r w:rsidRPr="00A72277">
          <w:rPr>
            <w:rStyle w:val="a3"/>
            <w:sz w:val="44"/>
            <w:szCs w:val="44"/>
          </w:rPr>
          <w:t>.</w:t>
        </w:r>
        <w:proofErr w:type="spellStart"/>
        <w:r w:rsidRPr="0016525E">
          <w:rPr>
            <w:rStyle w:val="a3"/>
            <w:sz w:val="44"/>
            <w:szCs w:val="44"/>
            <w:lang w:val="en-US"/>
          </w:rPr>
          <w:t>pobeda</w:t>
        </w:r>
        <w:proofErr w:type="spellEnd"/>
        <w:r w:rsidRPr="00A72277">
          <w:rPr>
            <w:rStyle w:val="a3"/>
            <w:sz w:val="44"/>
            <w:szCs w:val="44"/>
          </w:rPr>
          <w:t>.</w:t>
        </w:r>
        <w:proofErr w:type="spellStart"/>
        <w:r w:rsidRPr="0016525E">
          <w:rPr>
            <w:rStyle w:val="a3"/>
            <w:sz w:val="44"/>
            <w:szCs w:val="44"/>
            <w:lang w:val="en-US"/>
          </w:rPr>
          <w:t>elar</w:t>
        </w:r>
        <w:proofErr w:type="spellEnd"/>
        <w:r w:rsidRPr="00A72277">
          <w:rPr>
            <w:rStyle w:val="a3"/>
            <w:sz w:val="44"/>
            <w:szCs w:val="44"/>
          </w:rPr>
          <w:t>.</w:t>
        </w:r>
        <w:proofErr w:type="spellStart"/>
        <w:r w:rsidRPr="0016525E">
          <w:rPr>
            <w:rStyle w:val="a3"/>
            <w:sz w:val="44"/>
            <w:szCs w:val="44"/>
            <w:lang w:val="en-US"/>
          </w:rPr>
          <w:t>ru</w:t>
        </w:r>
        <w:proofErr w:type="spellEnd"/>
      </w:hyperlink>
      <w:r>
        <w:rPr>
          <w:sz w:val="44"/>
          <w:szCs w:val="44"/>
        </w:rPr>
        <w:t xml:space="preserve"> создан с целью </w:t>
      </w:r>
      <w:proofErr w:type="gramStart"/>
      <w:r>
        <w:rPr>
          <w:sz w:val="44"/>
          <w:szCs w:val="44"/>
        </w:rPr>
        <w:t>сохр</w:t>
      </w:r>
      <w:r>
        <w:rPr>
          <w:sz w:val="44"/>
          <w:szCs w:val="44"/>
        </w:rPr>
        <w:t>а</w:t>
      </w:r>
      <w:r>
        <w:rPr>
          <w:sz w:val="44"/>
          <w:szCs w:val="44"/>
        </w:rPr>
        <w:t>нить</w:t>
      </w:r>
      <w:proofErr w:type="gramEnd"/>
      <w:r>
        <w:rPr>
          <w:sz w:val="44"/>
          <w:szCs w:val="44"/>
        </w:rPr>
        <w:t xml:space="preserve"> память о ключевом событии истории России и мировой истории – Великой Отечественной войне. Этот проект важен для всех последующих покол</w:t>
      </w:r>
      <w:r>
        <w:rPr>
          <w:sz w:val="44"/>
          <w:szCs w:val="44"/>
        </w:rPr>
        <w:t>е</w:t>
      </w:r>
      <w:r>
        <w:rPr>
          <w:sz w:val="44"/>
          <w:szCs w:val="44"/>
        </w:rPr>
        <w:t>ний, потомков людей, героически сражавшихся за освобождение нашей Родины. Это «</w:t>
      </w:r>
      <w:proofErr w:type="spellStart"/>
      <w:r>
        <w:rPr>
          <w:sz w:val="44"/>
          <w:szCs w:val="44"/>
        </w:rPr>
        <w:t>летопись</w:t>
      </w:r>
      <w:proofErr w:type="gramStart"/>
      <w:r>
        <w:rPr>
          <w:sz w:val="44"/>
          <w:szCs w:val="44"/>
        </w:rPr>
        <w:t>»с</w:t>
      </w:r>
      <w:proofErr w:type="gramEnd"/>
      <w:r>
        <w:rPr>
          <w:sz w:val="44"/>
          <w:szCs w:val="44"/>
        </w:rPr>
        <w:t>удеб</w:t>
      </w:r>
      <w:proofErr w:type="spellEnd"/>
      <w:r>
        <w:rPr>
          <w:sz w:val="44"/>
          <w:szCs w:val="44"/>
        </w:rPr>
        <w:t xml:space="preserve"> целого народа и знаменательных событий, измени</w:t>
      </w:r>
      <w:r>
        <w:rPr>
          <w:sz w:val="44"/>
          <w:szCs w:val="44"/>
        </w:rPr>
        <w:t>в</w:t>
      </w:r>
      <w:r>
        <w:rPr>
          <w:sz w:val="44"/>
          <w:szCs w:val="44"/>
        </w:rPr>
        <w:t>ших ход истории.</w:t>
      </w:r>
      <w:bookmarkStart w:id="0" w:name="_GoBack"/>
      <w:bookmarkEnd w:id="0"/>
    </w:p>
    <w:sectPr w:rsidR="00163BB3" w:rsidRPr="00B460F9" w:rsidSect="00A72277">
      <w:pgSz w:w="11906" w:h="16838"/>
      <w:pgMar w:top="1134" w:right="850" w:bottom="1134" w:left="900" w:header="708" w:footer="708" w:gutter="0"/>
      <w:pgBorders w:offsetFrom="page">
        <w:top w:val="stars" w:sz="20" w:space="24" w:color="auto"/>
        <w:left w:val="stars" w:sz="20" w:space="24" w:color="auto"/>
        <w:bottom w:val="stars" w:sz="20" w:space="24" w:color="auto"/>
        <w:right w:val="sta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A31"/>
    <w:rsid w:val="000B0F56"/>
    <w:rsid w:val="00163BB3"/>
    <w:rsid w:val="00447E08"/>
    <w:rsid w:val="004D7A31"/>
    <w:rsid w:val="00B4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F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B0F5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B0F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F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B0F5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B0F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obeda.el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odvignaroda.mil.ru" TargetMode="External"/><Relationship Id="rId5" Type="http://schemas.openxmlformats.org/officeDocument/2006/relationships/hyperlink" Target="https://obd-memorial.ru/htm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946</Characters>
  <Application>Microsoft Office Word</Application>
  <DocSecurity>0</DocSecurity>
  <Lines>7</Lines>
  <Paragraphs>2</Paragraphs>
  <ScaleCrop>false</ScaleCrop>
  <Company>Hewlett-Packard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2020-04-26T13:36:00Z</dcterms:created>
  <dcterms:modified xsi:type="dcterms:W3CDTF">2020-04-26T13:40:00Z</dcterms:modified>
</cp:coreProperties>
</file>